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63BB9" w14:textId="7BD2CDFA" w:rsidR="002E31C8" w:rsidRDefault="002E31C8" w:rsidP="002E31C8">
      <w:pPr>
        <w:jc w:val="right"/>
        <w:rPr>
          <w:rFonts w:ascii="Arial" w:hAnsi="Arial" w:cs="Arial"/>
          <w:b/>
          <w:bCs/>
          <w:color w:val="FF0000"/>
          <w:sz w:val="24"/>
          <w:szCs w:val="24"/>
          <w:u w:val="single"/>
        </w:rPr>
      </w:pPr>
      <w:bookmarkStart w:id="0" w:name="_GoBack"/>
      <w:bookmarkEnd w:id="0"/>
      <w:r w:rsidRPr="002E31C8">
        <w:rPr>
          <w:rFonts w:ascii="Arial" w:hAnsi="Arial" w:cs="Arial"/>
          <w:b/>
          <w:bCs/>
          <w:noProof/>
          <w:color w:val="FF0000"/>
          <w:sz w:val="24"/>
          <w:szCs w:val="24"/>
          <w:lang w:eastAsia="en-GB"/>
        </w:rPr>
        <w:drawing>
          <wp:inline distT="0" distB="0" distL="0" distR="0" wp14:anchorId="7AEE193F" wp14:editId="2FD572EB">
            <wp:extent cx="1193800" cy="754701"/>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1087" cy="759308"/>
                    </a:xfrm>
                    <a:prstGeom prst="rect">
                      <a:avLst/>
                    </a:prstGeom>
                    <a:noFill/>
                  </pic:spPr>
                </pic:pic>
              </a:graphicData>
            </a:graphic>
          </wp:inline>
        </w:drawing>
      </w:r>
    </w:p>
    <w:p w14:paraId="30453EC4" w14:textId="7C4D5D6E" w:rsidR="00DE7922" w:rsidRPr="003A3E64" w:rsidRDefault="002E31C8">
      <w:pPr>
        <w:rPr>
          <w:rFonts w:ascii="Arial" w:hAnsi="Arial" w:cs="Arial"/>
          <w:sz w:val="24"/>
          <w:szCs w:val="24"/>
          <w:u w:val="single"/>
        </w:rPr>
      </w:pPr>
      <w:r>
        <w:rPr>
          <w:rFonts w:ascii="Arial" w:hAnsi="Arial" w:cs="Arial"/>
          <w:b/>
          <w:bCs/>
          <w:sz w:val="24"/>
          <w:szCs w:val="24"/>
          <w:u w:val="single"/>
        </w:rPr>
        <w:t>South Cumbria Pupil Referral Service</w:t>
      </w:r>
      <w:r w:rsidR="003A3E64" w:rsidRPr="002E31C8">
        <w:rPr>
          <w:rFonts w:ascii="Arial" w:hAnsi="Arial" w:cs="Arial"/>
          <w:b/>
          <w:bCs/>
          <w:sz w:val="24"/>
          <w:szCs w:val="24"/>
          <w:u w:val="single"/>
        </w:rPr>
        <w:t xml:space="preserve"> </w:t>
      </w:r>
      <w:r w:rsidR="003A3E64" w:rsidRPr="003A3E64">
        <w:rPr>
          <w:rFonts w:ascii="Arial" w:hAnsi="Arial" w:cs="Arial"/>
          <w:b/>
          <w:bCs/>
          <w:sz w:val="24"/>
          <w:szCs w:val="24"/>
          <w:u w:val="single"/>
        </w:rPr>
        <w:t>– COVID-19 Testing Privacy Statement</w:t>
      </w:r>
    </w:p>
    <w:p w14:paraId="39B6FA6C" w14:textId="1DF1A1F2" w:rsidR="003A3E64" w:rsidRPr="003A3E64" w:rsidRDefault="003A3E64">
      <w:pPr>
        <w:rPr>
          <w:rFonts w:ascii="Arial" w:hAnsi="Arial" w:cs="Arial"/>
          <w:b/>
          <w:bCs/>
          <w:sz w:val="24"/>
          <w:szCs w:val="24"/>
        </w:rPr>
      </w:pPr>
      <w:r>
        <w:rPr>
          <w:rFonts w:ascii="Arial" w:hAnsi="Arial" w:cs="Arial"/>
          <w:b/>
          <w:bCs/>
          <w:sz w:val="24"/>
          <w:szCs w:val="24"/>
        </w:rPr>
        <w:t xml:space="preserve">Ownership of the Personal Data </w:t>
      </w:r>
    </w:p>
    <w:p w14:paraId="12738581" w14:textId="3DA4A273" w:rsidR="003A3E64" w:rsidRDefault="0037263E">
      <w:pPr>
        <w:rPr>
          <w:rFonts w:ascii="Arial" w:hAnsi="Arial" w:cs="Arial"/>
          <w:sz w:val="24"/>
          <w:szCs w:val="24"/>
        </w:rPr>
      </w:pPr>
      <w:r w:rsidRPr="00893B1D">
        <w:rPr>
          <w:rFonts w:ascii="Arial" w:hAnsi="Arial" w:cs="Arial"/>
          <w:sz w:val="24"/>
          <w:szCs w:val="24"/>
        </w:rPr>
        <w:t xml:space="preserve">To enable the Covid-19 testing to </w:t>
      </w:r>
      <w:r w:rsidR="00347FA1" w:rsidRPr="00893B1D">
        <w:rPr>
          <w:rFonts w:ascii="Arial" w:hAnsi="Arial" w:cs="Arial"/>
          <w:sz w:val="24"/>
          <w:szCs w:val="24"/>
        </w:rPr>
        <w:t xml:space="preserve">be completed </w:t>
      </w:r>
      <w:r w:rsidR="003A3E64">
        <w:rPr>
          <w:rFonts w:ascii="Arial" w:hAnsi="Arial" w:cs="Arial"/>
          <w:sz w:val="24"/>
          <w:szCs w:val="24"/>
        </w:rPr>
        <w:t>at</w:t>
      </w:r>
      <w:r w:rsidR="002E31C8">
        <w:rPr>
          <w:rFonts w:ascii="Arial" w:hAnsi="Arial" w:cs="Arial"/>
          <w:sz w:val="24"/>
          <w:szCs w:val="24"/>
        </w:rPr>
        <w:t xml:space="preserve"> South Cumbria Pupil Referral Service, </w:t>
      </w:r>
      <w:r w:rsidR="00AC32EB">
        <w:rPr>
          <w:rFonts w:ascii="Arial" w:hAnsi="Arial" w:cs="Arial"/>
          <w:sz w:val="24"/>
          <w:szCs w:val="24"/>
        </w:rPr>
        <w:t xml:space="preserve">we need to process </w:t>
      </w:r>
      <w:r w:rsidR="00017E11" w:rsidRPr="00893B1D">
        <w:rPr>
          <w:rFonts w:ascii="Arial" w:hAnsi="Arial" w:cs="Arial"/>
          <w:sz w:val="24"/>
          <w:szCs w:val="24"/>
        </w:rPr>
        <w:t xml:space="preserve">personal data for </w:t>
      </w:r>
      <w:r w:rsidR="003A3E64">
        <w:rPr>
          <w:rFonts w:ascii="Arial" w:hAnsi="Arial" w:cs="Arial"/>
          <w:sz w:val="24"/>
          <w:szCs w:val="24"/>
        </w:rPr>
        <w:t xml:space="preserve">staff and pupils taking part, including </w:t>
      </w:r>
      <w:r w:rsidRPr="00893B1D">
        <w:rPr>
          <w:rFonts w:ascii="Arial" w:hAnsi="Arial" w:cs="Arial"/>
          <w:sz w:val="24"/>
          <w:szCs w:val="24"/>
        </w:rPr>
        <w:t>sharing of personal data</w:t>
      </w:r>
      <w:r w:rsidR="00AC32EB">
        <w:rPr>
          <w:rFonts w:ascii="Arial" w:hAnsi="Arial" w:cs="Arial"/>
          <w:sz w:val="24"/>
          <w:szCs w:val="24"/>
        </w:rPr>
        <w:t xml:space="preserve"> </w:t>
      </w:r>
      <w:r w:rsidR="003A3E64">
        <w:rPr>
          <w:rFonts w:ascii="Arial" w:hAnsi="Arial" w:cs="Arial"/>
          <w:sz w:val="24"/>
          <w:szCs w:val="24"/>
        </w:rPr>
        <w:t>where we have a legal obligation</w:t>
      </w:r>
      <w:r w:rsidR="00727868" w:rsidRPr="00893B1D">
        <w:rPr>
          <w:rFonts w:ascii="Arial" w:hAnsi="Arial" w:cs="Arial"/>
          <w:sz w:val="24"/>
          <w:szCs w:val="24"/>
        </w:rPr>
        <w:t xml:space="preserve">. </w:t>
      </w:r>
      <w:r w:rsidR="002E31C8">
        <w:rPr>
          <w:rFonts w:ascii="Arial" w:hAnsi="Arial" w:cs="Arial"/>
          <w:sz w:val="24"/>
          <w:szCs w:val="24"/>
        </w:rPr>
        <w:t xml:space="preserve"> South Cumbria Pupil Referral Service </w:t>
      </w:r>
      <w:r w:rsidR="003A3E64">
        <w:rPr>
          <w:rFonts w:ascii="Arial" w:hAnsi="Arial" w:cs="Arial"/>
          <w:sz w:val="24"/>
          <w:szCs w:val="24"/>
        </w:rPr>
        <w:t>is the Data Controller for the data required for processing the tests and undertaking any actions which are needed by the school</w:t>
      </w:r>
      <w:r w:rsidR="00F029A8">
        <w:rPr>
          <w:rFonts w:ascii="Arial" w:hAnsi="Arial" w:cs="Arial"/>
          <w:sz w:val="24"/>
          <w:szCs w:val="24"/>
        </w:rPr>
        <w:t xml:space="preserve"> / college</w:t>
      </w:r>
      <w:r w:rsidR="003A3E64">
        <w:rPr>
          <w:rFonts w:ascii="Arial" w:hAnsi="Arial" w:cs="Arial"/>
          <w:sz w:val="24"/>
          <w:szCs w:val="24"/>
        </w:rPr>
        <w:t xml:space="preserve"> to ensure we meet our public health and safeguarding legal obligations. All data is processed under</w:t>
      </w:r>
      <w:r w:rsidR="002E31C8">
        <w:rPr>
          <w:rFonts w:ascii="Arial" w:hAnsi="Arial" w:cs="Arial"/>
          <w:color w:val="FF0000"/>
          <w:sz w:val="24"/>
          <w:szCs w:val="24"/>
        </w:rPr>
        <w:t xml:space="preserve"> </w:t>
      </w:r>
      <w:r w:rsidR="00125494" w:rsidRPr="002E31C8">
        <w:rPr>
          <w:rFonts w:ascii="Arial" w:hAnsi="Arial" w:cs="Arial"/>
          <w:sz w:val="24"/>
          <w:szCs w:val="24"/>
        </w:rPr>
        <w:t>Section 175 of the Education Act 2002 for maintained schools</w:t>
      </w:r>
      <w:r w:rsidR="002E31C8" w:rsidRPr="002E31C8">
        <w:rPr>
          <w:rFonts w:ascii="Arial" w:hAnsi="Arial" w:cs="Arial"/>
          <w:sz w:val="24"/>
          <w:szCs w:val="24"/>
        </w:rPr>
        <w:t xml:space="preserve">. </w:t>
      </w:r>
      <w:r w:rsidR="003A3E64">
        <w:rPr>
          <w:rFonts w:ascii="Arial" w:hAnsi="Arial" w:cs="Arial"/>
          <w:sz w:val="24"/>
          <w:szCs w:val="24"/>
        </w:rPr>
        <w:t xml:space="preserve">Data Controllership is then passed to the </w:t>
      </w:r>
      <w:r w:rsidR="0020171F">
        <w:rPr>
          <w:rFonts w:ascii="Arial" w:hAnsi="Arial" w:cs="Arial"/>
          <w:sz w:val="24"/>
          <w:szCs w:val="24"/>
        </w:rPr>
        <w:t>Department for Health and Social Care (</w:t>
      </w:r>
      <w:r w:rsidR="003A3E64">
        <w:rPr>
          <w:rFonts w:ascii="Arial" w:hAnsi="Arial" w:cs="Arial"/>
          <w:sz w:val="24"/>
          <w:szCs w:val="24"/>
        </w:rPr>
        <w:t>DHSC</w:t>
      </w:r>
      <w:r w:rsidR="0020171F">
        <w:rPr>
          <w:rFonts w:ascii="Arial" w:hAnsi="Arial" w:cs="Arial"/>
          <w:sz w:val="24"/>
          <w:szCs w:val="24"/>
        </w:rPr>
        <w:t>)</w:t>
      </w:r>
      <w:r w:rsidR="003A3E64">
        <w:rPr>
          <w:rFonts w:ascii="Arial" w:hAnsi="Arial" w:cs="Arial"/>
          <w:sz w:val="24"/>
          <w:szCs w:val="24"/>
        </w:rPr>
        <w:t xml:space="preserve"> at the point that we transfer data to them</w:t>
      </w:r>
      <w:r w:rsidR="00113544">
        <w:rPr>
          <w:rFonts w:ascii="Arial" w:hAnsi="Arial" w:cs="Arial"/>
          <w:sz w:val="24"/>
          <w:szCs w:val="24"/>
        </w:rPr>
        <w:t>.</w:t>
      </w:r>
    </w:p>
    <w:p w14:paraId="7BF634D5" w14:textId="2CC4A25A" w:rsidR="003A3E64" w:rsidRPr="00BD5A12" w:rsidRDefault="003A3E64">
      <w:pPr>
        <w:rPr>
          <w:rFonts w:ascii="Arial" w:hAnsi="Arial" w:cs="Arial"/>
          <w:b/>
          <w:bCs/>
          <w:sz w:val="24"/>
          <w:szCs w:val="24"/>
        </w:rPr>
      </w:pPr>
      <w:r w:rsidRPr="00BD5A12">
        <w:rPr>
          <w:rFonts w:ascii="Arial" w:hAnsi="Arial" w:cs="Arial"/>
          <w:b/>
          <w:bCs/>
          <w:sz w:val="24"/>
          <w:szCs w:val="24"/>
        </w:rPr>
        <w:t>Personal Data involved in the process</w:t>
      </w:r>
    </w:p>
    <w:p w14:paraId="5790F5C2" w14:textId="211421C8" w:rsidR="00754DBC" w:rsidRDefault="00B86B9D">
      <w:pPr>
        <w:rPr>
          <w:rFonts w:ascii="Arial" w:hAnsi="Arial" w:cs="Arial"/>
          <w:sz w:val="24"/>
          <w:szCs w:val="24"/>
        </w:rPr>
      </w:pPr>
      <w:r>
        <w:rPr>
          <w:rFonts w:ascii="Arial" w:hAnsi="Arial" w:cs="Arial"/>
          <w:sz w:val="24"/>
          <w:szCs w:val="24"/>
        </w:rPr>
        <w:t>We use the following information to help us manage and process the tests</w:t>
      </w:r>
    </w:p>
    <w:p w14:paraId="58A1AB34" w14:textId="0ED24D28" w:rsidR="006A6627" w:rsidRDefault="006A6627" w:rsidP="006A6627">
      <w:pPr>
        <w:pStyle w:val="ListParagraph"/>
        <w:numPr>
          <w:ilvl w:val="0"/>
          <w:numId w:val="3"/>
        </w:numPr>
        <w:rPr>
          <w:rFonts w:ascii="Arial" w:hAnsi="Arial" w:cs="Arial"/>
          <w:sz w:val="24"/>
          <w:szCs w:val="24"/>
        </w:rPr>
      </w:pPr>
      <w:r>
        <w:rPr>
          <w:rFonts w:ascii="Arial" w:hAnsi="Arial" w:cs="Arial"/>
          <w:sz w:val="24"/>
          <w:szCs w:val="24"/>
        </w:rPr>
        <w:t>Name</w:t>
      </w:r>
    </w:p>
    <w:p w14:paraId="5DC3EF92" w14:textId="7245EF32" w:rsidR="006A6627" w:rsidRDefault="006A6627" w:rsidP="006A6627">
      <w:pPr>
        <w:pStyle w:val="ListParagraph"/>
        <w:numPr>
          <w:ilvl w:val="0"/>
          <w:numId w:val="3"/>
        </w:numPr>
        <w:rPr>
          <w:rFonts w:ascii="Arial" w:hAnsi="Arial" w:cs="Arial"/>
          <w:sz w:val="24"/>
          <w:szCs w:val="24"/>
        </w:rPr>
      </w:pPr>
      <w:r>
        <w:rPr>
          <w:rFonts w:ascii="Arial" w:hAnsi="Arial" w:cs="Arial"/>
          <w:sz w:val="24"/>
          <w:szCs w:val="24"/>
        </w:rPr>
        <w:t>Date of birth</w:t>
      </w:r>
      <w:r w:rsidR="00260458">
        <w:rPr>
          <w:rFonts w:ascii="Arial" w:hAnsi="Arial" w:cs="Arial"/>
          <w:sz w:val="24"/>
          <w:szCs w:val="24"/>
        </w:rPr>
        <w:t xml:space="preserve"> (and year group)</w:t>
      </w:r>
    </w:p>
    <w:p w14:paraId="7FF635F0" w14:textId="50D99D5A" w:rsidR="003A3E64" w:rsidRDefault="003A3E64" w:rsidP="006A6627">
      <w:pPr>
        <w:pStyle w:val="ListParagraph"/>
        <w:numPr>
          <w:ilvl w:val="0"/>
          <w:numId w:val="3"/>
        </w:numPr>
        <w:rPr>
          <w:rFonts w:ascii="Arial" w:hAnsi="Arial" w:cs="Arial"/>
          <w:sz w:val="24"/>
          <w:szCs w:val="24"/>
        </w:rPr>
      </w:pPr>
      <w:r>
        <w:rPr>
          <w:rFonts w:ascii="Arial" w:hAnsi="Arial" w:cs="Arial"/>
          <w:sz w:val="24"/>
          <w:szCs w:val="24"/>
        </w:rPr>
        <w:t>Unique barcode assigned to each individual test and which will become the primary reference number for the tests</w:t>
      </w:r>
    </w:p>
    <w:p w14:paraId="3AC18C77" w14:textId="220BA8F0" w:rsidR="006A6627" w:rsidRDefault="006A6627" w:rsidP="006A6627">
      <w:pPr>
        <w:pStyle w:val="ListParagraph"/>
        <w:numPr>
          <w:ilvl w:val="0"/>
          <w:numId w:val="3"/>
        </w:numPr>
        <w:rPr>
          <w:rFonts w:ascii="Arial" w:hAnsi="Arial" w:cs="Arial"/>
          <w:sz w:val="24"/>
          <w:szCs w:val="24"/>
        </w:rPr>
      </w:pPr>
      <w:r>
        <w:rPr>
          <w:rFonts w:ascii="Arial" w:hAnsi="Arial" w:cs="Arial"/>
          <w:sz w:val="24"/>
          <w:szCs w:val="24"/>
        </w:rPr>
        <w:t>Test result</w:t>
      </w:r>
    </w:p>
    <w:p w14:paraId="257721E5" w14:textId="1C60B007" w:rsidR="00260458" w:rsidRDefault="006A6627" w:rsidP="00260458">
      <w:pPr>
        <w:pStyle w:val="ListParagraph"/>
        <w:numPr>
          <w:ilvl w:val="0"/>
          <w:numId w:val="3"/>
        </w:numPr>
        <w:rPr>
          <w:rFonts w:ascii="Arial" w:hAnsi="Arial" w:cs="Arial"/>
          <w:sz w:val="24"/>
          <w:szCs w:val="24"/>
        </w:rPr>
      </w:pPr>
      <w:r>
        <w:rPr>
          <w:rFonts w:ascii="Arial" w:hAnsi="Arial" w:cs="Arial"/>
          <w:sz w:val="24"/>
          <w:szCs w:val="24"/>
        </w:rPr>
        <w:t>Parent/guardians contact details</w:t>
      </w:r>
      <w:r w:rsidR="00B86B9D">
        <w:rPr>
          <w:rFonts w:ascii="Arial" w:hAnsi="Arial" w:cs="Arial"/>
          <w:sz w:val="24"/>
          <w:szCs w:val="24"/>
        </w:rPr>
        <w:br/>
      </w:r>
    </w:p>
    <w:p w14:paraId="5F774415" w14:textId="56D6775E" w:rsidR="00B86B9D" w:rsidRDefault="00B86B9D" w:rsidP="00B86B9D">
      <w:pPr>
        <w:rPr>
          <w:rFonts w:ascii="Arial" w:hAnsi="Arial" w:cs="Arial"/>
          <w:sz w:val="24"/>
          <w:szCs w:val="24"/>
        </w:rPr>
      </w:pPr>
      <w:r>
        <w:rPr>
          <w:rFonts w:ascii="Arial" w:hAnsi="Arial" w:cs="Arial"/>
          <w:sz w:val="24"/>
          <w:szCs w:val="24"/>
        </w:rPr>
        <w:t>We will only use information will is collected directly from you specifically for the purpose of the tests, even if you have previously provided us with this information.</w:t>
      </w:r>
    </w:p>
    <w:p w14:paraId="7CAE4762" w14:textId="0E2C6FE0" w:rsidR="00B86B9D" w:rsidRPr="00B86B9D" w:rsidRDefault="00B86B9D" w:rsidP="00B86B9D">
      <w:pPr>
        <w:rPr>
          <w:rFonts w:ascii="Arial" w:hAnsi="Arial" w:cs="Arial"/>
          <w:sz w:val="24"/>
          <w:szCs w:val="24"/>
        </w:rPr>
      </w:pPr>
      <w:r>
        <w:rPr>
          <w:rFonts w:ascii="Arial" w:hAnsi="Arial" w:cs="Arial"/>
          <w:sz w:val="24"/>
          <w:szCs w:val="24"/>
        </w:rPr>
        <w:t xml:space="preserve">The information will only be stored </w:t>
      </w:r>
      <w:r w:rsidR="0020171F">
        <w:rPr>
          <w:rFonts w:ascii="Arial" w:hAnsi="Arial" w:cs="Arial"/>
          <w:sz w:val="24"/>
          <w:szCs w:val="24"/>
        </w:rPr>
        <w:t xml:space="preserve">securely </w:t>
      </w:r>
      <w:r>
        <w:rPr>
          <w:rFonts w:ascii="Arial" w:hAnsi="Arial" w:cs="Arial"/>
          <w:sz w:val="24"/>
          <w:szCs w:val="24"/>
        </w:rPr>
        <w:t xml:space="preserve">on </w:t>
      </w:r>
      <w:r w:rsidR="0020171F">
        <w:rPr>
          <w:rFonts w:ascii="Arial" w:hAnsi="Arial" w:cs="Arial"/>
          <w:sz w:val="24"/>
          <w:szCs w:val="24"/>
        </w:rPr>
        <w:t xml:space="preserve">local spreadsheets in </w:t>
      </w:r>
      <w:r w:rsidR="00E415B7">
        <w:rPr>
          <w:rFonts w:ascii="Arial" w:hAnsi="Arial" w:cs="Arial"/>
          <w:sz w:val="24"/>
          <w:szCs w:val="24"/>
        </w:rPr>
        <w:t xml:space="preserve">school/college </w:t>
      </w:r>
      <w:r w:rsidR="0020171F">
        <w:rPr>
          <w:rFonts w:ascii="Arial" w:hAnsi="Arial" w:cs="Arial"/>
          <w:sz w:val="24"/>
          <w:szCs w:val="24"/>
        </w:rPr>
        <w:t>until it is securely shared with DHSC.</w:t>
      </w:r>
    </w:p>
    <w:p w14:paraId="467B777A" w14:textId="776B6E6F" w:rsidR="006A6627" w:rsidRPr="004C6F36" w:rsidRDefault="003A3E64" w:rsidP="006A6627">
      <w:pPr>
        <w:rPr>
          <w:rFonts w:ascii="Arial" w:hAnsi="Arial" w:cs="Arial"/>
          <w:b/>
          <w:bCs/>
          <w:sz w:val="24"/>
          <w:szCs w:val="24"/>
        </w:rPr>
      </w:pPr>
      <w:r>
        <w:rPr>
          <w:rFonts w:ascii="Arial" w:hAnsi="Arial" w:cs="Arial"/>
          <w:b/>
          <w:bCs/>
          <w:sz w:val="24"/>
          <w:szCs w:val="24"/>
        </w:rPr>
        <w:t xml:space="preserve">Processing of Personal Data Relating to </w:t>
      </w:r>
      <w:r w:rsidR="006A6627" w:rsidRPr="004C6F36">
        <w:rPr>
          <w:rFonts w:ascii="Arial" w:hAnsi="Arial" w:cs="Arial"/>
          <w:b/>
          <w:bCs/>
          <w:sz w:val="24"/>
          <w:szCs w:val="24"/>
        </w:rPr>
        <w:t xml:space="preserve">Positive test results </w:t>
      </w:r>
    </w:p>
    <w:p w14:paraId="047160B9" w14:textId="5E40EA64" w:rsidR="00893B1D" w:rsidRDefault="003A3E64" w:rsidP="00893B1D">
      <w:pPr>
        <w:rPr>
          <w:rFonts w:ascii="Arial" w:hAnsi="Arial" w:cs="Arial"/>
          <w:sz w:val="24"/>
          <w:szCs w:val="24"/>
        </w:rPr>
      </w:pPr>
      <w:r>
        <w:rPr>
          <w:rFonts w:ascii="Arial" w:hAnsi="Arial" w:cs="Arial"/>
          <w:sz w:val="24"/>
          <w:szCs w:val="24"/>
        </w:rPr>
        <w:t>The member of staff, pupil or parent (depending on contact details provided) will be information of the result by the school</w:t>
      </w:r>
      <w:r w:rsidR="00E415B7">
        <w:rPr>
          <w:rFonts w:ascii="Arial" w:hAnsi="Arial" w:cs="Arial"/>
          <w:sz w:val="24"/>
          <w:szCs w:val="24"/>
        </w:rPr>
        <w:t>/college</w:t>
      </w:r>
      <w:r>
        <w:rPr>
          <w:rFonts w:ascii="Arial" w:hAnsi="Arial" w:cs="Arial"/>
          <w:sz w:val="24"/>
          <w:szCs w:val="24"/>
        </w:rPr>
        <w:t xml:space="preserve"> and advised how to book a confirmatory test. </w:t>
      </w:r>
    </w:p>
    <w:p w14:paraId="1091BDBE" w14:textId="02BCDF68" w:rsidR="003A3E64" w:rsidRDefault="003A3E64" w:rsidP="00893B1D">
      <w:pPr>
        <w:rPr>
          <w:rFonts w:ascii="Arial" w:hAnsi="Arial" w:cs="Arial"/>
          <w:sz w:val="24"/>
          <w:szCs w:val="24"/>
        </w:rPr>
      </w:pPr>
      <w:r>
        <w:rPr>
          <w:rFonts w:ascii="Arial" w:hAnsi="Arial" w:cs="Arial"/>
          <w:sz w:val="24"/>
          <w:szCs w:val="24"/>
        </w:rPr>
        <w:t xml:space="preserve">The </w:t>
      </w:r>
      <w:r w:rsidR="00E415B7">
        <w:rPr>
          <w:rFonts w:ascii="Arial" w:hAnsi="Arial" w:cs="Arial"/>
          <w:sz w:val="24"/>
          <w:szCs w:val="24"/>
        </w:rPr>
        <w:t>school/college</w:t>
      </w:r>
      <w:r>
        <w:rPr>
          <w:rFonts w:ascii="Arial" w:hAnsi="Arial" w:cs="Arial"/>
          <w:sz w:val="24"/>
          <w:szCs w:val="24"/>
        </w:rPr>
        <w:t xml:space="preserve"> will use this information to enact their own COVID isolation processes without </w:t>
      </w:r>
      <w:r w:rsidR="00F50A4D">
        <w:rPr>
          <w:rFonts w:ascii="Arial" w:hAnsi="Arial" w:cs="Arial"/>
          <w:sz w:val="24"/>
          <w:szCs w:val="24"/>
        </w:rPr>
        <w:t>telling</w:t>
      </w:r>
      <w:r>
        <w:rPr>
          <w:rFonts w:ascii="Arial" w:hAnsi="Arial" w:cs="Arial"/>
          <w:sz w:val="24"/>
          <w:szCs w:val="24"/>
        </w:rPr>
        <w:t xml:space="preserve"> anyone who it is that has received the negative test.</w:t>
      </w:r>
    </w:p>
    <w:p w14:paraId="4639FF23" w14:textId="0B55B545" w:rsidR="003A3E64" w:rsidRDefault="003A3E64" w:rsidP="00893B1D">
      <w:pPr>
        <w:rPr>
          <w:rFonts w:ascii="Arial" w:hAnsi="Arial" w:cs="Arial"/>
          <w:sz w:val="24"/>
          <w:szCs w:val="24"/>
        </w:rPr>
      </w:pPr>
      <w:r>
        <w:rPr>
          <w:rFonts w:ascii="Arial" w:hAnsi="Arial" w:cs="Arial"/>
          <w:sz w:val="24"/>
          <w:szCs w:val="24"/>
        </w:rPr>
        <w:t xml:space="preserve">The information will be transferred to DHSC, </w:t>
      </w:r>
      <w:r w:rsidR="0020171F">
        <w:rPr>
          <w:rFonts w:ascii="Arial" w:hAnsi="Arial" w:cs="Arial"/>
          <w:sz w:val="24"/>
          <w:szCs w:val="24"/>
        </w:rPr>
        <w:t xml:space="preserve">who will share with </w:t>
      </w:r>
      <w:r>
        <w:rPr>
          <w:rFonts w:ascii="Arial" w:hAnsi="Arial" w:cs="Arial"/>
          <w:sz w:val="24"/>
          <w:szCs w:val="24"/>
        </w:rPr>
        <w:t xml:space="preserve">NHS. PHE and the Local Government </w:t>
      </w:r>
      <w:r w:rsidR="00F50A4D">
        <w:rPr>
          <w:rFonts w:ascii="Arial" w:hAnsi="Arial" w:cs="Arial"/>
          <w:sz w:val="24"/>
          <w:szCs w:val="24"/>
        </w:rPr>
        <w:t>who will use the information for wider test and trace activities as well as statistical and research purposes.</w:t>
      </w:r>
    </w:p>
    <w:p w14:paraId="46CCA328" w14:textId="587CD44E" w:rsidR="00125494" w:rsidRPr="004E50FF" w:rsidRDefault="00BD5A12" w:rsidP="00125494">
      <w:pPr>
        <w:spacing w:line="276" w:lineRule="auto"/>
        <w:rPr>
          <w:rFonts w:ascii="Arial" w:hAnsi="Arial" w:cs="Arial"/>
          <w:sz w:val="24"/>
          <w:szCs w:val="24"/>
        </w:rPr>
      </w:pPr>
      <w:r>
        <w:rPr>
          <w:rFonts w:ascii="Arial" w:hAnsi="Arial" w:cs="Arial"/>
          <w:sz w:val="24"/>
          <w:szCs w:val="24"/>
        </w:rPr>
        <w:t xml:space="preserve">This information is processed </w:t>
      </w:r>
      <w:r w:rsidR="00125494">
        <w:rPr>
          <w:rFonts w:ascii="Arial" w:hAnsi="Arial" w:cs="Arial"/>
          <w:sz w:val="24"/>
          <w:szCs w:val="24"/>
        </w:rPr>
        <w:t xml:space="preserve">and shared </w:t>
      </w:r>
      <w:r>
        <w:rPr>
          <w:rFonts w:ascii="Arial" w:hAnsi="Arial" w:cs="Arial"/>
          <w:sz w:val="24"/>
          <w:szCs w:val="24"/>
        </w:rPr>
        <w:t xml:space="preserve">under obligations set out in Public Health legislation </w:t>
      </w:r>
      <w:r w:rsidR="00125494" w:rsidRPr="004E50FF">
        <w:rPr>
          <w:rFonts w:ascii="Arial" w:hAnsi="Arial" w:cs="Arial"/>
          <w:sz w:val="24"/>
          <w:szCs w:val="24"/>
        </w:rPr>
        <w:t xml:space="preserve">under Regulations 3(1) and (4) of the Health Service (Control of Patient </w:t>
      </w:r>
      <w:r w:rsidR="00125494" w:rsidRPr="004E50FF">
        <w:rPr>
          <w:rFonts w:ascii="Arial" w:hAnsi="Arial" w:cs="Arial"/>
          <w:sz w:val="24"/>
          <w:szCs w:val="24"/>
        </w:rPr>
        <w:lastRenderedPageBreak/>
        <w:t xml:space="preserve">Information) Regulations 2002 (COPI) which allows the sharing of data for COVID related purposes. </w:t>
      </w:r>
    </w:p>
    <w:p w14:paraId="090E53D8" w14:textId="20EA5D17" w:rsidR="00F50A4D" w:rsidRDefault="00F50A4D" w:rsidP="00893B1D">
      <w:pPr>
        <w:rPr>
          <w:rFonts w:ascii="Arial" w:hAnsi="Arial" w:cs="Arial"/>
          <w:sz w:val="24"/>
          <w:szCs w:val="24"/>
        </w:rPr>
      </w:pPr>
      <w:r>
        <w:rPr>
          <w:rFonts w:ascii="Arial" w:hAnsi="Arial" w:cs="Arial"/>
          <w:sz w:val="24"/>
          <w:szCs w:val="24"/>
        </w:rPr>
        <w:t xml:space="preserve">This information will be kept </w:t>
      </w:r>
      <w:r w:rsidR="0020171F">
        <w:rPr>
          <w:rFonts w:ascii="Arial" w:hAnsi="Arial" w:cs="Arial"/>
          <w:sz w:val="24"/>
          <w:szCs w:val="24"/>
        </w:rPr>
        <w:t xml:space="preserve">by the </w:t>
      </w:r>
      <w:r w:rsidR="00E415B7">
        <w:rPr>
          <w:rFonts w:ascii="Arial" w:hAnsi="Arial" w:cs="Arial"/>
          <w:sz w:val="24"/>
          <w:szCs w:val="24"/>
        </w:rPr>
        <w:t>school/college</w:t>
      </w:r>
      <w:r w:rsidR="0020171F">
        <w:rPr>
          <w:rFonts w:ascii="Arial" w:hAnsi="Arial" w:cs="Arial"/>
          <w:sz w:val="24"/>
          <w:szCs w:val="24"/>
        </w:rPr>
        <w:t xml:space="preserve"> for up to 14 days and by the NHS </w:t>
      </w:r>
      <w:r>
        <w:rPr>
          <w:rFonts w:ascii="Arial" w:hAnsi="Arial" w:cs="Arial"/>
          <w:sz w:val="24"/>
          <w:szCs w:val="24"/>
        </w:rPr>
        <w:t>for 8 years.</w:t>
      </w:r>
    </w:p>
    <w:p w14:paraId="66551C10" w14:textId="46E469C7" w:rsidR="00F50A4D" w:rsidRPr="004C6F36" w:rsidRDefault="00F50A4D" w:rsidP="00F50A4D">
      <w:pPr>
        <w:rPr>
          <w:rFonts w:ascii="Arial" w:hAnsi="Arial" w:cs="Arial"/>
          <w:b/>
          <w:bCs/>
          <w:sz w:val="24"/>
          <w:szCs w:val="24"/>
        </w:rPr>
      </w:pPr>
      <w:r>
        <w:rPr>
          <w:rFonts w:ascii="Arial" w:hAnsi="Arial" w:cs="Arial"/>
          <w:b/>
          <w:bCs/>
          <w:sz w:val="24"/>
          <w:szCs w:val="24"/>
        </w:rPr>
        <w:t>Processing of Personal Data Relating to Negative</w:t>
      </w:r>
      <w:r w:rsidRPr="004C6F36">
        <w:rPr>
          <w:rFonts w:ascii="Arial" w:hAnsi="Arial" w:cs="Arial"/>
          <w:b/>
          <w:bCs/>
          <w:sz w:val="24"/>
          <w:szCs w:val="24"/>
        </w:rPr>
        <w:t xml:space="preserve"> test results </w:t>
      </w:r>
    </w:p>
    <w:p w14:paraId="353EA443" w14:textId="1A1F916E" w:rsidR="0007387A" w:rsidRDefault="00F50A4D" w:rsidP="0007387A">
      <w:pPr>
        <w:rPr>
          <w:rFonts w:ascii="Arial" w:hAnsi="Arial" w:cs="Arial"/>
          <w:sz w:val="24"/>
          <w:szCs w:val="24"/>
        </w:rPr>
      </w:pPr>
      <w:r>
        <w:rPr>
          <w:rFonts w:ascii="Arial" w:hAnsi="Arial" w:cs="Arial"/>
          <w:sz w:val="24"/>
          <w:szCs w:val="24"/>
        </w:rPr>
        <w:t xml:space="preserve">The </w:t>
      </w:r>
      <w:r w:rsidR="00E415B7">
        <w:rPr>
          <w:rFonts w:ascii="Arial" w:hAnsi="Arial" w:cs="Arial"/>
          <w:sz w:val="24"/>
          <w:szCs w:val="24"/>
        </w:rPr>
        <w:t>school/college</w:t>
      </w:r>
      <w:r>
        <w:rPr>
          <w:rFonts w:ascii="Arial" w:hAnsi="Arial" w:cs="Arial"/>
          <w:sz w:val="24"/>
          <w:szCs w:val="24"/>
        </w:rPr>
        <w:t xml:space="preserve"> will record a negative result </w:t>
      </w:r>
      <w:r w:rsidR="0007387A">
        <w:rPr>
          <w:rFonts w:ascii="Arial" w:hAnsi="Arial" w:cs="Arial"/>
          <w:sz w:val="24"/>
          <w:szCs w:val="24"/>
        </w:rPr>
        <w:t>and the information will be transferred to DHSC, NHS. PHE and the Local Government who will use the information for statistical and research purposes.</w:t>
      </w:r>
    </w:p>
    <w:p w14:paraId="16FD5BE7" w14:textId="77777777" w:rsidR="00125494" w:rsidRPr="004E50FF" w:rsidRDefault="00125494" w:rsidP="00125494">
      <w:pPr>
        <w:spacing w:line="276" w:lineRule="auto"/>
        <w:rPr>
          <w:rFonts w:ascii="Arial" w:hAnsi="Arial" w:cs="Arial"/>
          <w:sz w:val="24"/>
          <w:szCs w:val="24"/>
        </w:rPr>
      </w:pPr>
      <w:r>
        <w:rPr>
          <w:rFonts w:ascii="Arial" w:hAnsi="Arial" w:cs="Arial"/>
          <w:sz w:val="24"/>
          <w:szCs w:val="24"/>
        </w:rPr>
        <w:t xml:space="preserve">This information is processed and shared under obligations set out in Public Health legislation </w:t>
      </w:r>
      <w:r w:rsidRPr="004E50FF">
        <w:rPr>
          <w:rFonts w:ascii="Arial" w:hAnsi="Arial" w:cs="Arial"/>
          <w:sz w:val="24"/>
          <w:szCs w:val="24"/>
        </w:rPr>
        <w:t xml:space="preserve">under Regulations 3(1) and (4) of the Health Service (Control of Patient Information) Regulations 2002 (COPI) which allows the sharing of data for COVID related purposes. </w:t>
      </w:r>
    </w:p>
    <w:p w14:paraId="7F5F7502" w14:textId="49DDC27B" w:rsidR="00125494" w:rsidRDefault="00125494" w:rsidP="00125494">
      <w:pPr>
        <w:rPr>
          <w:rFonts w:ascii="Arial" w:hAnsi="Arial" w:cs="Arial"/>
          <w:sz w:val="24"/>
          <w:szCs w:val="24"/>
        </w:rPr>
      </w:pPr>
      <w:r>
        <w:rPr>
          <w:rFonts w:ascii="Arial" w:hAnsi="Arial" w:cs="Arial"/>
          <w:sz w:val="24"/>
          <w:szCs w:val="24"/>
        </w:rPr>
        <w:t xml:space="preserve">This information will be kept by the </w:t>
      </w:r>
      <w:r w:rsidR="00E415B7">
        <w:rPr>
          <w:rFonts w:ascii="Arial" w:hAnsi="Arial" w:cs="Arial"/>
          <w:sz w:val="24"/>
          <w:szCs w:val="24"/>
        </w:rPr>
        <w:t>school/college</w:t>
      </w:r>
      <w:r>
        <w:rPr>
          <w:rFonts w:ascii="Arial" w:hAnsi="Arial" w:cs="Arial"/>
          <w:sz w:val="24"/>
          <w:szCs w:val="24"/>
        </w:rPr>
        <w:t xml:space="preserve"> for up to 14 days and by the NHS for 8 years.</w:t>
      </w:r>
    </w:p>
    <w:p w14:paraId="738A44C9" w14:textId="790D0E32" w:rsidR="0007387A" w:rsidRDefault="00BD5A12" w:rsidP="0007387A">
      <w:pPr>
        <w:rPr>
          <w:rFonts w:ascii="Arial" w:hAnsi="Arial" w:cs="Arial"/>
          <w:b/>
          <w:bCs/>
          <w:sz w:val="24"/>
          <w:szCs w:val="24"/>
        </w:rPr>
      </w:pPr>
      <w:r>
        <w:rPr>
          <w:rFonts w:ascii="Arial" w:hAnsi="Arial" w:cs="Arial"/>
          <w:b/>
          <w:bCs/>
          <w:sz w:val="24"/>
          <w:szCs w:val="24"/>
        </w:rPr>
        <w:t>Data Sharing Partners</w:t>
      </w:r>
    </w:p>
    <w:p w14:paraId="04E68503" w14:textId="39D77662" w:rsidR="00BD5A12" w:rsidRDefault="00BD5A12" w:rsidP="0007387A">
      <w:pPr>
        <w:rPr>
          <w:rFonts w:ascii="Arial" w:hAnsi="Arial" w:cs="Arial"/>
          <w:sz w:val="24"/>
          <w:szCs w:val="24"/>
        </w:rPr>
      </w:pPr>
      <w:r>
        <w:rPr>
          <w:rFonts w:ascii="Arial" w:hAnsi="Arial" w:cs="Arial"/>
          <w:sz w:val="24"/>
          <w:szCs w:val="24"/>
        </w:rPr>
        <w:t>The personal data associated with test results will be shared with DHSC, NHS, PHE and local government to ensure they take the necessary actions they need to complete under their legal obligations.</w:t>
      </w:r>
    </w:p>
    <w:p w14:paraId="53510C67" w14:textId="6CC5CE48" w:rsidR="00BD5A12" w:rsidRDefault="00A50D76" w:rsidP="0007387A">
      <w:pPr>
        <w:rPr>
          <w:rFonts w:ascii="Arial" w:hAnsi="Arial" w:cs="Arial"/>
          <w:b/>
          <w:bCs/>
          <w:sz w:val="24"/>
          <w:szCs w:val="24"/>
        </w:rPr>
      </w:pPr>
      <w:r>
        <w:rPr>
          <w:rFonts w:ascii="Arial" w:hAnsi="Arial" w:cs="Arial"/>
          <w:b/>
          <w:bCs/>
          <w:sz w:val="24"/>
          <w:szCs w:val="24"/>
        </w:rPr>
        <w:t>Your Rights</w:t>
      </w:r>
    </w:p>
    <w:p w14:paraId="2021C77B" w14:textId="77777777" w:rsidR="006F40D7" w:rsidRPr="006F40D7" w:rsidRDefault="006F40D7" w:rsidP="006F40D7">
      <w:pPr>
        <w:rPr>
          <w:rFonts w:ascii="Arial" w:hAnsi="Arial" w:cs="Arial"/>
          <w:sz w:val="24"/>
          <w:szCs w:val="24"/>
        </w:rPr>
      </w:pPr>
      <w:r w:rsidRPr="006F40D7">
        <w:rPr>
          <w:rFonts w:ascii="Arial" w:hAnsi="Arial" w:cs="Arial"/>
          <w:sz w:val="24"/>
          <w:szCs w:val="24"/>
        </w:rPr>
        <w:t>Under data protection law, you have rights including:</w:t>
      </w:r>
    </w:p>
    <w:p w14:paraId="4AEE8F54" w14:textId="77777777" w:rsidR="006F40D7" w:rsidRPr="006F40D7" w:rsidRDefault="006F40D7" w:rsidP="006F40D7">
      <w:pPr>
        <w:rPr>
          <w:rFonts w:ascii="Arial" w:hAnsi="Arial" w:cs="Arial"/>
          <w:sz w:val="24"/>
          <w:szCs w:val="24"/>
        </w:rPr>
      </w:pPr>
      <w:r w:rsidRPr="006F40D7">
        <w:rPr>
          <w:rFonts w:ascii="Arial" w:hAnsi="Arial" w:cs="Arial"/>
          <w:b/>
          <w:sz w:val="24"/>
          <w:szCs w:val="24"/>
        </w:rPr>
        <w:t>Your right of access</w:t>
      </w:r>
      <w:r w:rsidRPr="006F40D7">
        <w:rPr>
          <w:rFonts w:ascii="Arial" w:hAnsi="Arial" w:cs="Arial"/>
          <w:sz w:val="24"/>
          <w:szCs w:val="24"/>
        </w:rPr>
        <w:t xml:space="preserve"> - You have the right to ask us for copies of your personal information. </w:t>
      </w:r>
    </w:p>
    <w:p w14:paraId="3CFD5498" w14:textId="77777777" w:rsidR="006F40D7" w:rsidRPr="006F40D7" w:rsidRDefault="006F40D7" w:rsidP="006F40D7">
      <w:pPr>
        <w:rPr>
          <w:rFonts w:ascii="Arial" w:hAnsi="Arial" w:cs="Arial"/>
          <w:sz w:val="24"/>
          <w:szCs w:val="24"/>
        </w:rPr>
      </w:pPr>
      <w:r w:rsidRPr="006F40D7">
        <w:rPr>
          <w:rFonts w:ascii="Arial" w:hAnsi="Arial" w:cs="Arial"/>
          <w:b/>
          <w:sz w:val="24"/>
          <w:szCs w:val="24"/>
        </w:rPr>
        <w:t>Your right to rectification</w:t>
      </w:r>
      <w:r w:rsidRPr="006F40D7">
        <w:rPr>
          <w:rFonts w:ascii="Arial" w:hAnsi="Arial" w:cs="Arial"/>
          <w:sz w:val="24"/>
          <w:szCs w:val="24"/>
        </w:rPr>
        <w:t xml:space="preserve"> - You have the right to ask us to rectify personal information you think is inaccurate. You also have the right to ask us to complete information you think is incomplete. </w:t>
      </w:r>
    </w:p>
    <w:p w14:paraId="5DA32535" w14:textId="77777777" w:rsidR="006F40D7" w:rsidRPr="006F40D7" w:rsidRDefault="006F40D7" w:rsidP="006F40D7">
      <w:pPr>
        <w:rPr>
          <w:rFonts w:ascii="Arial" w:hAnsi="Arial" w:cs="Arial"/>
          <w:sz w:val="24"/>
          <w:szCs w:val="24"/>
        </w:rPr>
      </w:pPr>
      <w:r w:rsidRPr="006F40D7">
        <w:rPr>
          <w:rFonts w:ascii="Arial" w:hAnsi="Arial" w:cs="Arial"/>
          <w:b/>
          <w:sz w:val="24"/>
          <w:szCs w:val="24"/>
        </w:rPr>
        <w:t>Your right to erasure</w:t>
      </w:r>
      <w:r w:rsidRPr="006F40D7">
        <w:rPr>
          <w:rFonts w:ascii="Arial" w:hAnsi="Arial" w:cs="Arial"/>
          <w:sz w:val="24"/>
          <w:szCs w:val="24"/>
        </w:rPr>
        <w:t xml:space="preserve"> - You have the right to ask us to erase your personal information </w:t>
      </w:r>
      <w:r w:rsidRPr="0005521C">
        <w:rPr>
          <w:rFonts w:ascii="Arial" w:hAnsi="Arial" w:cs="Arial"/>
          <w:sz w:val="24"/>
          <w:szCs w:val="24"/>
          <w:u w:val="single"/>
        </w:rPr>
        <w:t>in certain circumstances</w:t>
      </w:r>
      <w:r w:rsidRPr="006F40D7">
        <w:rPr>
          <w:rFonts w:ascii="Arial" w:hAnsi="Arial" w:cs="Arial"/>
          <w:sz w:val="24"/>
          <w:szCs w:val="24"/>
        </w:rPr>
        <w:t xml:space="preserve">. </w:t>
      </w:r>
    </w:p>
    <w:p w14:paraId="56D741DD" w14:textId="77777777" w:rsidR="006F40D7" w:rsidRPr="006F40D7" w:rsidRDefault="006F40D7" w:rsidP="006F40D7">
      <w:pPr>
        <w:rPr>
          <w:rFonts w:ascii="Arial" w:hAnsi="Arial" w:cs="Arial"/>
          <w:sz w:val="24"/>
          <w:szCs w:val="24"/>
        </w:rPr>
      </w:pPr>
      <w:r w:rsidRPr="006F40D7">
        <w:rPr>
          <w:rFonts w:ascii="Arial" w:hAnsi="Arial" w:cs="Arial"/>
          <w:b/>
          <w:sz w:val="24"/>
          <w:szCs w:val="24"/>
        </w:rPr>
        <w:t>Your right to restriction of processing</w:t>
      </w:r>
      <w:r w:rsidRPr="006F40D7">
        <w:rPr>
          <w:rFonts w:ascii="Arial" w:hAnsi="Arial" w:cs="Arial"/>
          <w:sz w:val="24"/>
          <w:szCs w:val="24"/>
        </w:rPr>
        <w:t xml:space="preserve"> - You have the right to ask us to restrict the processing of your personal information in certain circumstances. </w:t>
      </w:r>
    </w:p>
    <w:p w14:paraId="1B068C6F" w14:textId="77777777" w:rsidR="006F40D7" w:rsidRPr="006F40D7" w:rsidRDefault="006F40D7" w:rsidP="006F40D7">
      <w:pPr>
        <w:rPr>
          <w:rFonts w:ascii="Arial" w:hAnsi="Arial" w:cs="Arial"/>
          <w:sz w:val="24"/>
          <w:szCs w:val="24"/>
        </w:rPr>
      </w:pPr>
      <w:r w:rsidRPr="006F40D7">
        <w:rPr>
          <w:rFonts w:ascii="Arial" w:hAnsi="Arial" w:cs="Arial"/>
          <w:b/>
          <w:sz w:val="24"/>
          <w:szCs w:val="24"/>
        </w:rPr>
        <w:t>Your right to object to processing</w:t>
      </w:r>
      <w:r w:rsidRPr="006F40D7">
        <w:rPr>
          <w:rFonts w:ascii="Arial" w:hAnsi="Arial" w:cs="Arial"/>
          <w:sz w:val="24"/>
          <w:szCs w:val="24"/>
        </w:rPr>
        <w:t xml:space="preserve"> - You have the </w:t>
      </w:r>
      <w:r w:rsidRPr="006F40D7">
        <w:rPr>
          <w:rFonts w:ascii="Arial" w:hAnsi="Arial" w:cs="Arial"/>
          <w:sz w:val="24"/>
          <w:szCs w:val="24"/>
          <w:lang w:val="en"/>
        </w:rPr>
        <w:t>the right to object to the processing of your personal information in certain circumstances</w:t>
      </w:r>
      <w:r w:rsidRPr="006F40D7">
        <w:rPr>
          <w:rFonts w:ascii="Arial" w:hAnsi="Arial" w:cs="Arial"/>
          <w:sz w:val="24"/>
          <w:szCs w:val="24"/>
        </w:rPr>
        <w:t>.</w:t>
      </w:r>
    </w:p>
    <w:p w14:paraId="65464D4C" w14:textId="77777777" w:rsidR="006F40D7" w:rsidRPr="006F40D7" w:rsidRDefault="006F40D7" w:rsidP="006F40D7">
      <w:pPr>
        <w:rPr>
          <w:rFonts w:ascii="Arial" w:hAnsi="Arial" w:cs="Arial"/>
          <w:sz w:val="24"/>
          <w:szCs w:val="24"/>
        </w:rPr>
      </w:pPr>
      <w:r w:rsidRPr="006F40D7">
        <w:rPr>
          <w:rFonts w:ascii="Arial" w:hAnsi="Arial" w:cs="Arial"/>
          <w:b/>
          <w:sz w:val="24"/>
          <w:szCs w:val="24"/>
        </w:rPr>
        <w:t>Your right to data portability</w:t>
      </w:r>
      <w:r w:rsidRPr="006F40D7">
        <w:rPr>
          <w:rFonts w:ascii="Arial" w:hAnsi="Arial" w:cs="Arial"/>
          <w:sz w:val="24"/>
          <w:szCs w:val="24"/>
        </w:rPr>
        <w:t xml:space="preserve"> - You have the right to ask that we transfer the personal information you gave us to another organisation, or to you, in certain circumstances.</w:t>
      </w:r>
    </w:p>
    <w:p w14:paraId="551047AE" w14:textId="77777777" w:rsidR="006F40D7" w:rsidRPr="006F40D7" w:rsidRDefault="006F40D7" w:rsidP="006F40D7">
      <w:pPr>
        <w:rPr>
          <w:rFonts w:ascii="Arial" w:hAnsi="Arial" w:cs="Arial"/>
          <w:sz w:val="24"/>
          <w:szCs w:val="24"/>
        </w:rPr>
      </w:pPr>
      <w:r w:rsidRPr="006F40D7">
        <w:rPr>
          <w:rFonts w:ascii="Arial" w:hAnsi="Arial" w:cs="Arial"/>
          <w:sz w:val="24"/>
          <w:szCs w:val="24"/>
        </w:rPr>
        <w:t>You are not required to pay any charge for exercising your rights. If you make a request, we have one month to respond to you.</w:t>
      </w:r>
    </w:p>
    <w:p w14:paraId="6C9ACDB4" w14:textId="52E6D959" w:rsidR="006F40D7" w:rsidRDefault="006F40D7" w:rsidP="006F40D7">
      <w:pPr>
        <w:rPr>
          <w:rFonts w:ascii="Arial" w:hAnsi="Arial" w:cs="Arial"/>
          <w:sz w:val="24"/>
          <w:szCs w:val="24"/>
        </w:rPr>
      </w:pPr>
      <w:r w:rsidRPr="006F40D7">
        <w:rPr>
          <w:rFonts w:ascii="Arial" w:hAnsi="Arial" w:cs="Arial"/>
          <w:sz w:val="24"/>
          <w:szCs w:val="24"/>
        </w:rPr>
        <w:lastRenderedPageBreak/>
        <w:t>Please contact us at</w:t>
      </w:r>
      <w:r w:rsidR="002E31C8">
        <w:rPr>
          <w:rFonts w:ascii="Arial" w:hAnsi="Arial" w:cs="Arial"/>
          <w:sz w:val="24"/>
          <w:szCs w:val="24"/>
        </w:rPr>
        <w:t xml:space="preserve"> </w:t>
      </w:r>
      <w:bookmarkStart w:id="1" w:name="_Hlk60690695"/>
      <w:r w:rsidR="002E31C8">
        <w:rPr>
          <w:rFonts w:ascii="Arial" w:hAnsi="Arial" w:cs="Arial"/>
          <w:sz w:val="24"/>
          <w:szCs w:val="24"/>
        </w:rPr>
        <w:fldChar w:fldCharType="begin"/>
      </w:r>
      <w:r w:rsidR="002E31C8">
        <w:rPr>
          <w:rFonts w:ascii="Arial" w:hAnsi="Arial" w:cs="Arial"/>
          <w:sz w:val="24"/>
          <w:szCs w:val="24"/>
        </w:rPr>
        <w:instrText xml:space="preserve"> HYPERLINK "mailto:pru.south@cumbria.gov.uk" </w:instrText>
      </w:r>
      <w:r w:rsidR="002E31C8">
        <w:rPr>
          <w:rFonts w:ascii="Arial" w:hAnsi="Arial" w:cs="Arial"/>
          <w:sz w:val="24"/>
          <w:szCs w:val="24"/>
        </w:rPr>
        <w:fldChar w:fldCharType="separate"/>
      </w:r>
      <w:r w:rsidR="002E31C8" w:rsidRPr="00BF17A5">
        <w:rPr>
          <w:rStyle w:val="Hyperlink"/>
          <w:rFonts w:ascii="Arial" w:hAnsi="Arial" w:cs="Arial"/>
          <w:sz w:val="24"/>
          <w:szCs w:val="24"/>
        </w:rPr>
        <w:t>pru.south@cumbria.gov.uk</w:t>
      </w:r>
      <w:r w:rsidR="002E31C8">
        <w:rPr>
          <w:rFonts w:ascii="Arial" w:hAnsi="Arial" w:cs="Arial"/>
          <w:sz w:val="24"/>
          <w:szCs w:val="24"/>
        </w:rPr>
        <w:fldChar w:fldCharType="end"/>
      </w:r>
      <w:r w:rsidR="002E31C8">
        <w:rPr>
          <w:rFonts w:ascii="Arial" w:hAnsi="Arial" w:cs="Arial"/>
          <w:sz w:val="24"/>
          <w:szCs w:val="24"/>
        </w:rPr>
        <w:t xml:space="preserve"> or Newbridge House, Ewan Close, Barrow in Furness Cumbria.  LA13 9HL</w:t>
      </w:r>
      <w:bookmarkEnd w:id="1"/>
      <w:r w:rsidR="002E31C8">
        <w:rPr>
          <w:rFonts w:ascii="Arial" w:hAnsi="Arial" w:cs="Arial"/>
          <w:sz w:val="24"/>
          <w:szCs w:val="24"/>
        </w:rPr>
        <w:t xml:space="preserve"> or on 01229 407470</w:t>
      </w:r>
      <w:r w:rsidRPr="006F40D7">
        <w:rPr>
          <w:rFonts w:ascii="Arial" w:hAnsi="Arial" w:cs="Arial"/>
          <w:sz w:val="24"/>
          <w:szCs w:val="24"/>
        </w:rPr>
        <w:t xml:space="preserve"> if you wish to make a request.</w:t>
      </w:r>
    </w:p>
    <w:p w14:paraId="7B1D270E" w14:textId="77777777" w:rsidR="00B9379D" w:rsidRPr="00B9379D" w:rsidRDefault="00B9379D" w:rsidP="00B9379D">
      <w:pPr>
        <w:rPr>
          <w:rFonts w:ascii="Arial" w:hAnsi="Arial" w:cs="Arial"/>
          <w:b/>
          <w:sz w:val="24"/>
          <w:szCs w:val="24"/>
        </w:rPr>
      </w:pPr>
      <w:r w:rsidRPr="00B9379D">
        <w:rPr>
          <w:rFonts w:ascii="Arial" w:hAnsi="Arial" w:cs="Arial"/>
          <w:b/>
          <w:sz w:val="24"/>
          <w:szCs w:val="24"/>
        </w:rPr>
        <w:t>How to complain</w:t>
      </w:r>
    </w:p>
    <w:p w14:paraId="287038E7" w14:textId="2230DDA9" w:rsidR="00B9379D" w:rsidRPr="00B9379D" w:rsidRDefault="00B9379D" w:rsidP="00B9379D">
      <w:pPr>
        <w:rPr>
          <w:rFonts w:ascii="Arial" w:hAnsi="Arial" w:cs="Arial"/>
          <w:sz w:val="24"/>
          <w:szCs w:val="24"/>
        </w:rPr>
      </w:pPr>
      <w:r w:rsidRPr="00B9379D">
        <w:rPr>
          <w:rFonts w:ascii="Arial" w:hAnsi="Arial" w:cs="Arial"/>
          <w:sz w:val="24"/>
          <w:szCs w:val="24"/>
        </w:rPr>
        <w:t>If you have any concerns about our use of your personal information, you can make a complaint to us at</w:t>
      </w:r>
      <w:r w:rsidR="002E31C8">
        <w:rPr>
          <w:rFonts w:ascii="Arial" w:hAnsi="Arial" w:cs="Arial"/>
          <w:sz w:val="24"/>
          <w:szCs w:val="24"/>
        </w:rPr>
        <w:t xml:space="preserve"> </w:t>
      </w:r>
      <w:hyperlink r:id="rId9" w:history="1">
        <w:r w:rsidR="002E31C8" w:rsidRPr="00BF17A5">
          <w:rPr>
            <w:rStyle w:val="Hyperlink"/>
            <w:rFonts w:ascii="Arial" w:hAnsi="Arial" w:cs="Arial"/>
            <w:sz w:val="24"/>
            <w:szCs w:val="24"/>
          </w:rPr>
          <w:t>pru.south@cumbria.gov.uk</w:t>
        </w:r>
      </w:hyperlink>
      <w:r w:rsidR="002E31C8">
        <w:rPr>
          <w:rFonts w:ascii="Arial" w:hAnsi="Arial" w:cs="Arial"/>
          <w:sz w:val="24"/>
          <w:szCs w:val="24"/>
        </w:rPr>
        <w:t xml:space="preserve"> or Newbridge House, Ewan Close, Barrow in Furness Cumbria.  LA13 9HL marked FAO Leeann Evans (School Business Manager).</w:t>
      </w:r>
    </w:p>
    <w:p w14:paraId="7443B049" w14:textId="77777777" w:rsidR="00B9379D" w:rsidRPr="00B9379D" w:rsidRDefault="00B9379D" w:rsidP="00B9379D">
      <w:pPr>
        <w:rPr>
          <w:rFonts w:ascii="Arial" w:hAnsi="Arial" w:cs="Arial"/>
          <w:sz w:val="24"/>
          <w:szCs w:val="24"/>
        </w:rPr>
      </w:pPr>
      <w:r w:rsidRPr="00B9379D">
        <w:rPr>
          <w:rFonts w:ascii="Arial" w:hAnsi="Arial" w:cs="Arial"/>
          <w:sz w:val="24"/>
          <w:szCs w:val="24"/>
        </w:rPr>
        <w:t>You can also complain to the ICO if you are unhappy with how we have used your data.</w:t>
      </w:r>
    </w:p>
    <w:p w14:paraId="63CECD77" w14:textId="77777777" w:rsidR="00B9379D" w:rsidRPr="00B9379D" w:rsidRDefault="00B9379D" w:rsidP="00B9379D">
      <w:pPr>
        <w:rPr>
          <w:rFonts w:ascii="Arial" w:hAnsi="Arial" w:cs="Arial"/>
          <w:sz w:val="24"/>
          <w:szCs w:val="24"/>
        </w:rPr>
      </w:pPr>
      <w:r w:rsidRPr="00B9379D">
        <w:rPr>
          <w:rFonts w:ascii="Arial" w:hAnsi="Arial" w:cs="Arial"/>
          <w:sz w:val="24"/>
          <w:szCs w:val="24"/>
        </w:rPr>
        <w:t xml:space="preserve">The ICO’s address:            </w:t>
      </w:r>
    </w:p>
    <w:p w14:paraId="0FAD2C45" w14:textId="77777777" w:rsidR="00B9379D" w:rsidRPr="00B9379D" w:rsidRDefault="00B9379D" w:rsidP="00B9379D">
      <w:pPr>
        <w:spacing w:after="0" w:line="240" w:lineRule="auto"/>
        <w:rPr>
          <w:rFonts w:ascii="Arial" w:hAnsi="Arial" w:cs="Arial"/>
          <w:sz w:val="24"/>
          <w:szCs w:val="24"/>
        </w:rPr>
      </w:pPr>
      <w:r w:rsidRPr="00B9379D">
        <w:rPr>
          <w:rFonts w:ascii="Arial" w:hAnsi="Arial" w:cs="Arial"/>
          <w:sz w:val="24"/>
          <w:szCs w:val="24"/>
        </w:rPr>
        <w:t>Information Commissioner’s Office</w:t>
      </w:r>
    </w:p>
    <w:p w14:paraId="018804F9" w14:textId="77777777" w:rsidR="00B9379D" w:rsidRPr="00B9379D" w:rsidRDefault="00B9379D" w:rsidP="00B9379D">
      <w:pPr>
        <w:spacing w:after="0" w:line="240" w:lineRule="auto"/>
        <w:rPr>
          <w:rFonts w:ascii="Arial" w:hAnsi="Arial" w:cs="Arial"/>
          <w:sz w:val="24"/>
          <w:szCs w:val="24"/>
        </w:rPr>
      </w:pPr>
      <w:r w:rsidRPr="00B9379D">
        <w:rPr>
          <w:rFonts w:ascii="Arial" w:hAnsi="Arial" w:cs="Arial"/>
          <w:sz w:val="24"/>
          <w:szCs w:val="24"/>
        </w:rPr>
        <w:t>Wycliffe House</w:t>
      </w:r>
    </w:p>
    <w:p w14:paraId="5A3376E2" w14:textId="77777777" w:rsidR="00B9379D" w:rsidRPr="00B9379D" w:rsidRDefault="00B9379D" w:rsidP="00B9379D">
      <w:pPr>
        <w:spacing w:after="0" w:line="240" w:lineRule="auto"/>
        <w:rPr>
          <w:rFonts w:ascii="Arial" w:hAnsi="Arial" w:cs="Arial"/>
          <w:sz w:val="24"/>
          <w:szCs w:val="24"/>
        </w:rPr>
      </w:pPr>
      <w:r w:rsidRPr="00B9379D">
        <w:rPr>
          <w:rFonts w:ascii="Arial" w:hAnsi="Arial" w:cs="Arial"/>
          <w:sz w:val="24"/>
          <w:szCs w:val="24"/>
        </w:rPr>
        <w:t>Water Lane</w:t>
      </w:r>
    </w:p>
    <w:p w14:paraId="03649F50" w14:textId="77777777" w:rsidR="00B9379D" w:rsidRPr="00B9379D" w:rsidRDefault="00B9379D" w:rsidP="00B9379D">
      <w:pPr>
        <w:spacing w:after="0" w:line="240" w:lineRule="auto"/>
        <w:rPr>
          <w:rFonts w:ascii="Arial" w:hAnsi="Arial" w:cs="Arial"/>
          <w:sz w:val="24"/>
          <w:szCs w:val="24"/>
        </w:rPr>
      </w:pPr>
      <w:r w:rsidRPr="00B9379D">
        <w:rPr>
          <w:rFonts w:ascii="Arial" w:hAnsi="Arial" w:cs="Arial"/>
          <w:sz w:val="24"/>
          <w:szCs w:val="24"/>
        </w:rPr>
        <w:t>Wilmslow</w:t>
      </w:r>
    </w:p>
    <w:p w14:paraId="46406B85" w14:textId="77777777" w:rsidR="00B9379D" w:rsidRPr="00B9379D" w:rsidRDefault="00B9379D" w:rsidP="00B9379D">
      <w:pPr>
        <w:spacing w:after="0" w:line="240" w:lineRule="auto"/>
        <w:rPr>
          <w:rFonts w:ascii="Arial" w:hAnsi="Arial" w:cs="Arial"/>
          <w:sz w:val="24"/>
          <w:szCs w:val="24"/>
        </w:rPr>
      </w:pPr>
      <w:r w:rsidRPr="00B9379D">
        <w:rPr>
          <w:rFonts w:ascii="Arial" w:hAnsi="Arial" w:cs="Arial"/>
          <w:sz w:val="24"/>
          <w:szCs w:val="24"/>
        </w:rPr>
        <w:t>Cheshire</w:t>
      </w:r>
    </w:p>
    <w:p w14:paraId="3069B4A5" w14:textId="77777777" w:rsidR="00B9379D" w:rsidRPr="00B9379D" w:rsidRDefault="00B9379D" w:rsidP="00B9379D">
      <w:pPr>
        <w:spacing w:after="0" w:line="240" w:lineRule="auto"/>
        <w:rPr>
          <w:rFonts w:ascii="Arial" w:hAnsi="Arial" w:cs="Arial"/>
          <w:sz w:val="24"/>
          <w:szCs w:val="24"/>
        </w:rPr>
      </w:pPr>
      <w:r w:rsidRPr="00B9379D">
        <w:rPr>
          <w:rFonts w:ascii="Arial" w:hAnsi="Arial" w:cs="Arial"/>
          <w:sz w:val="24"/>
          <w:szCs w:val="24"/>
        </w:rPr>
        <w:t>SK9 5AF</w:t>
      </w:r>
    </w:p>
    <w:p w14:paraId="6243E3EC" w14:textId="77777777" w:rsidR="00B9379D" w:rsidRPr="00B9379D" w:rsidRDefault="00B9379D" w:rsidP="00B9379D">
      <w:pPr>
        <w:spacing w:after="0" w:line="240" w:lineRule="auto"/>
        <w:rPr>
          <w:rFonts w:ascii="Arial" w:hAnsi="Arial" w:cs="Arial"/>
          <w:sz w:val="24"/>
          <w:szCs w:val="24"/>
        </w:rPr>
      </w:pPr>
    </w:p>
    <w:p w14:paraId="7D45D584" w14:textId="0C712003" w:rsidR="00B9379D" w:rsidRPr="00B9379D" w:rsidRDefault="00B9379D" w:rsidP="006F40D7">
      <w:pPr>
        <w:rPr>
          <w:rFonts w:ascii="Arial" w:hAnsi="Arial" w:cs="Arial"/>
          <w:sz w:val="24"/>
          <w:szCs w:val="24"/>
        </w:rPr>
      </w:pPr>
      <w:r w:rsidRPr="00B9379D">
        <w:rPr>
          <w:rFonts w:ascii="Arial" w:hAnsi="Arial" w:cs="Arial"/>
          <w:sz w:val="24"/>
          <w:szCs w:val="24"/>
        </w:rPr>
        <w:t>Helpline number: 0303 123 1111</w:t>
      </w:r>
    </w:p>
    <w:p w14:paraId="4BD0DF79" w14:textId="3F306C44" w:rsidR="00260458" w:rsidRDefault="00260458" w:rsidP="00893B1D">
      <w:pPr>
        <w:rPr>
          <w:rFonts w:ascii="Arial" w:hAnsi="Arial" w:cs="Arial"/>
          <w:sz w:val="24"/>
          <w:szCs w:val="24"/>
        </w:rPr>
      </w:pPr>
    </w:p>
    <w:p w14:paraId="73006638" w14:textId="77777777" w:rsidR="00260458" w:rsidRDefault="00260458" w:rsidP="00893B1D">
      <w:pPr>
        <w:rPr>
          <w:rFonts w:ascii="Arial" w:hAnsi="Arial" w:cs="Arial"/>
          <w:sz w:val="24"/>
          <w:szCs w:val="24"/>
        </w:rPr>
      </w:pPr>
    </w:p>
    <w:p w14:paraId="455B3CF3" w14:textId="77777777" w:rsidR="00260458" w:rsidRPr="00260458" w:rsidRDefault="00260458" w:rsidP="00893B1D">
      <w:pPr>
        <w:rPr>
          <w:rFonts w:ascii="Arial" w:hAnsi="Arial" w:cs="Arial"/>
          <w:color w:val="FF0000"/>
          <w:sz w:val="24"/>
          <w:szCs w:val="24"/>
        </w:rPr>
      </w:pPr>
    </w:p>
    <w:p w14:paraId="65025AFD" w14:textId="77777777" w:rsidR="003A7682" w:rsidRPr="004E50FF" w:rsidRDefault="003A7682" w:rsidP="00893B1D">
      <w:pPr>
        <w:rPr>
          <w:rFonts w:ascii="Arial" w:hAnsi="Arial" w:cs="Arial"/>
          <w:sz w:val="24"/>
          <w:szCs w:val="24"/>
        </w:rPr>
      </w:pPr>
    </w:p>
    <w:p w14:paraId="197FAFBA" w14:textId="77777777" w:rsidR="00893B1D" w:rsidRDefault="00893B1D" w:rsidP="00347FA1"/>
    <w:sectPr w:rsidR="00893B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10814"/>
    <w:multiLevelType w:val="hybridMultilevel"/>
    <w:tmpl w:val="4FF0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EF6E0E"/>
    <w:multiLevelType w:val="hybridMultilevel"/>
    <w:tmpl w:val="A316048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 w15:restartNumberingAfterBreak="0">
    <w:nsid w:val="77716A0C"/>
    <w:multiLevelType w:val="hybridMultilevel"/>
    <w:tmpl w:val="4614C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63E"/>
    <w:rsid w:val="00014157"/>
    <w:rsid w:val="00017E11"/>
    <w:rsid w:val="00053334"/>
    <w:rsid w:val="0005521C"/>
    <w:rsid w:val="0007387A"/>
    <w:rsid w:val="000C6447"/>
    <w:rsid w:val="000E7E93"/>
    <w:rsid w:val="00113544"/>
    <w:rsid w:val="00125494"/>
    <w:rsid w:val="001C09D2"/>
    <w:rsid w:val="001E0866"/>
    <w:rsid w:val="001F4B3C"/>
    <w:rsid w:val="0020171F"/>
    <w:rsid w:val="002259FA"/>
    <w:rsid w:val="002311DA"/>
    <w:rsid w:val="00260458"/>
    <w:rsid w:val="00290093"/>
    <w:rsid w:val="002E31C8"/>
    <w:rsid w:val="00340FDD"/>
    <w:rsid w:val="00342150"/>
    <w:rsid w:val="00342271"/>
    <w:rsid w:val="00347FA1"/>
    <w:rsid w:val="0037263E"/>
    <w:rsid w:val="003A3E64"/>
    <w:rsid w:val="003A7682"/>
    <w:rsid w:val="003B64CE"/>
    <w:rsid w:val="0042644B"/>
    <w:rsid w:val="00430BEA"/>
    <w:rsid w:val="004C6F36"/>
    <w:rsid w:val="00501A05"/>
    <w:rsid w:val="005444AD"/>
    <w:rsid w:val="0063447E"/>
    <w:rsid w:val="006A25E9"/>
    <w:rsid w:val="006A6627"/>
    <w:rsid w:val="006C0A77"/>
    <w:rsid w:val="006C357D"/>
    <w:rsid w:val="006F40D7"/>
    <w:rsid w:val="00727868"/>
    <w:rsid w:val="00754B77"/>
    <w:rsid w:val="00754DBC"/>
    <w:rsid w:val="007B3D18"/>
    <w:rsid w:val="008649F3"/>
    <w:rsid w:val="00893B1D"/>
    <w:rsid w:val="008C3C3B"/>
    <w:rsid w:val="008D58A3"/>
    <w:rsid w:val="00904170"/>
    <w:rsid w:val="00937DB5"/>
    <w:rsid w:val="00942274"/>
    <w:rsid w:val="00994385"/>
    <w:rsid w:val="009D22BD"/>
    <w:rsid w:val="00A50D76"/>
    <w:rsid w:val="00AC32EB"/>
    <w:rsid w:val="00AE0B8C"/>
    <w:rsid w:val="00B11551"/>
    <w:rsid w:val="00B56631"/>
    <w:rsid w:val="00B86B9D"/>
    <w:rsid w:val="00B9379D"/>
    <w:rsid w:val="00BD5A12"/>
    <w:rsid w:val="00BE2C87"/>
    <w:rsid w:val="00BE78F2"/>
    <w:rsid w:val="00C00837"/>
    <w:rsid w:val="00C11FE9"/>
    <w:rsid w:val="00C72E08"/>
    <w:rsid w:val="00C74C26"/>
    <w:rsid w:val="00CE55F4"/>
    <w:rsid w:val="00D210D2"/>
    <w:rsid w:val="00D55BFA"/>
    <w:rsid w:val="00D8675D"/>
    <w:rsid w:val="00DE7922"/>
    <w:rsid w:val="00E118F4"/>
    <w:rsid w:val="00E415B7"/>
    <w:rsid w:val="00E611DF"/>
    <w:rsid w:val="00E671A2"/>
    <w:rsid w:val="00EC5379"/>
    <w:rsid w:val="00F029A8"/>
    <w:rsid w:val="00F0675B"/>
    <w:rsid w:val="00F26528"/>
    <w:rsid w:val="00F50A4D"/>
    <w:rsid w:val="00F539AA"/>
    <w:rsid w:val="00FA4800"/>
    <w:rsid w:val="00FE4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61D21"/>
  <w15:chartTrackingRefBased/>
  <w15:docId w15:val="{B31BD2A2-9FDB-493F-BA9E-EFCD344B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682"/>
    <w:pPr>
      <w:ind w:left="720"/>
      <w:contextualSpacing/>
    </w:pPr>
  </w:style>
  <w:style w:type="character" w:styleId="Hyperlink">
    <w:name w:val="Hyperlink"/>
    <w:basedOn w:val="DefaultParagraphFont"/>
    <w:uiPriority w:val="99"/>
    <w:unhideWhenUsed/>
    <w:rsid w:val="00B9379D"/>
    <w:rPr>
      <w:color w:val="0563C1" w:themeColor="hyperlink"/>
      <w:u w:val="single"/>
    </w:rPr>
  </w:style>
  <w:style w:type="character" w:customStyle="1" w:styleId="UnresolvedMention">
    <w:name w:val="Unresolved Mention"/>
    <w:basedOn w:val="DefaultParagraphFont"/>
    <w:uiPriority w:val="99"/>
    <w:semiHidden/>
    <w:unhideWhenUsed/>
    <w:rsid w:val="002E3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89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u.south@cumbri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D4C5E29421564BABFF3CDC2BC5C9DD" ma:contentTypeVersion="10" ma:contentTypeDescription="Create a new document." ma:contentTypeScope="" ma:versionID="1c2ee40871aebabc95bb0ee8fb58fc0d">
  <xsd:schema xmlns:xsd="http://www.w3.org/2001/XMLSchema" xmlns:xs="http://www.w3.org/2001/XMLSchema" xmlns:p="http://schemas.microsoft.com/office/2006/metadata/properties" xmlns:ns3="cf3a6b7b-1e7c-494a-a35b-7672beb9d731" targetNamespace="http://schemas.microsoft.com/office/2006/metadata/properties" ma:root="true" ma:fieldsID="f85764fafb06e29621adef39a35764d8" ns3:_="">
    <xsd:import namespace="cf3a6b7b-1e7c-494a-a35b-7672beb9d7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a6b7b-1e7c-494a-a35b-7672beb9d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68A31A-C1D5-43B7-89CF-708876D54D69}">
  <ds:schemaRefs>
    <ds:schemaRef ds:uri="http://purl.org/dc/elements/1.1/"/>
    <ds:schemaRef ds:uri="http://schemas.microsoft.com/office/2006/metadata/properties"/>
    <ds:schemaRef ds:uri="cf3a6b7b-1e7c-494a-a35b-7672beb9d73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D81BACE-52ED-4273-BC49-0CFFD8F54692}">
  <ds:schemaRefs>
    <ds:schemaRef ds:uri="http://schemas.microsoft.com/sharepoint/v3/contenttype/forms"/>
  </ds:schemaRefs>
</ds:datastoreItem>
</file>

<file path=customXml/itemProps3.xml><?xml version="1.0" encoding="utf-8"?>
<ds:datastoreItem xmlns:ds="http://schemas.openxmlformats.org/officeDocument/2006/customXml" ds:itemID="{12FD72AB-000A-406D-A8C7-1B51B6A81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a6b7b-1e7c-494a-a35b-7672beb9d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756</Words>
  <Characters>4312</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MCILWRAITH, Nicky</dc:creator>
  <cp:keywords/>
  <dc:description/>
  <cp:lastModifiedBy>Chesworth, Katy S</cp:lastModifiedBy>
  <cp:revision>2</cp:revision>
  <dcterms:created xsi:type="dcterms:W3CDTF">2021-01-07T08:56:00Z</dcterms:created>
  <dcterms:modified xsi:type="dcterms:W3CDTF">2021-01-07T08:56:00Z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0x010100B7D4C5E29421564BABFF3CDC2BC5C9DD</vt:lpwstr>
  </property>
</Properties>
</file>